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A9E01F" w14:textId="79FC15B1" w:rsidR="000C66F2" w:rsidRDefault="000C66F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Ladies, please use the following link to help you with the structure and information in your research. It covers the entire research process; from deciding on a topic, to the reference pages.</w:t>
      </w:r>
    </w:p>
    <w:p w14:paraId="4F7F8FDF" w14:textId="56D91405" w:rsidR="000C66F2" w:rsidRDefault="000C66F2" w:rsidP="000C66F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Look for the specific topic you need information on. You can also print out the PDF.</w:t>
      </w:r>
    </w:p>
    <w:p w14:paraId="7F43F0F3" w14:textId="77777777" w:rsidR="000C66F2" w:rsidRDefault="000C66F2">
      <w:pPr>
        <w:rPr>
          <w:rFonts w:asciiTheme="majorBidi" w:hAnsiTheme="majorBidi" w:cstheme="majorBidi"/>
          <w:sz w:val="32"/>
          <w:szCs w:val="32"/>
        </w:rPr>
      </w:pPr>
    </w:p>
    <w:p w14:paraId="041FDE18" w14:textId="5BA09CBA" w:rsidR="00D85C32" w:rsidRDefault="00C434F1">
      <w:pPr>
        <w:rPr>
          <w:rFonts w:asciiTheme="majorBidi" w:hAnsiTheme="majorBidi" w:cstheme="majorBidi"/>
          <w:sz w:val="32"/>
          <w:szCs w:val="32"/>
        </w:rPr>
      </w:pPr>
      <w:hyperlink r:id="rId5" w:history="1">
        <w:r w:rsidR="000C66F2" w:rsidRPr="00A342F1">
          <w:rPr>
            <w:rStyle w:val="Hyperlink"/>
            <w:rFonts w:asciiTheme="majorBidi" w:hAnsiTheme="majorBidi" w:cstheme="majorBidi"/>
            <w:sz w:val="32"/>
            <w:szCs w:val="32"/>
          </w:rPr>
          <w:t>http://www.library.dmu.ac.uk/Support/Heat/index.php?page=438</w:t>
        </w:r>
      </w:hyperlink>
    </w:p>
    <w:p w14:paraId="0F3D4FF0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br/>
        <w:t>Reference:</w:t>
      </w:r>
    </w:p>
    <w:p w14:paraId="3E305EA3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</w:p>
    <w:p w14:paraId="60AB72BF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Sam Bedford, 11 Ways Great Britain Influenced Malaysian Culture.</w:t>
      </w:r>
    </w:p>
    <w:p w14:paraId="2C5DF9EE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https://theculturetrip.com/asia/malaysia/articles/11-ways-great-britain-influenced-malaysian-culture/</w:t>
      </w:r>
    </w:p>
    <w:p w14:paraId="2C49F28F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Fonts w:ascii="Calibri" w:hAnsi="Calibri"/>
          <w:color w:val="000000"/>
          <w:sz w:val="22"/>
          <w:szCs w:val="22"/>
        </w:rPr>
        <w:t xml:space="preserve">Toby Miller, the </w:t>
      </w:r>
      <w:proofErr w:type="spellStart"/>
      <w:r>
        <w:rPr>
          <w:rFonts w:ascii="Calibri" w:hAnsi="Calibri"/>
          <w:color w:val="000000"/>
          <w:sz w:val="22"/>
          <w:szCs w:val="22"/>
        </w:rPr>
        <w:t>Routledge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companion to global popular culture.</w:t>
      </w:r>
      <w:proofErr w:type="gramEnd"/>
    </w:p>
    <w:p w14:paraId="2BEB1C49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</w:p>
    <w:p w14:paraId="75A8E92B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https://www.taylorfrancis.com/books/e/9781136175961/chapters/10.4324%2F9780203081846-12</w:t>
      </w:r>
    </w:p>
    <w:p w14:paraId="6C060FDA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Fonts w:ascii="Calibri" w:hAnsi="Calibri"/>
          <w:color w:val="000000"/>
          <w:sz w:val="22"/>
          <w:szCs w:val="22"/>
        </w:rPr>
        <w:t>Dr.Srinivasa</w:t>
      </w:r>
      <w:proofErr w:type="gramStart"/>
      <w:r>
        <w:rPr>
          <w:rFonts w:ascii="Calibri" w:hAnsi="Calibri"/>
          <w:color w:val="000000"/>
          <w:sz w:val="22"/>
          <w:szCs w:val="22"/>
        </w:rPr>
        <w:t>,The</w:t>
      </w:r>
      <w:proofErr w:type="spellEnd"/>
      <w:proofErr w:type="gramEnd"/>
      <w:r>
        <w:rPr>
          <w:rFonts w:ascii="Calibri" w:hAnsi="Calibri"/>
          <w:color w:val="000000"/>
          <w:sz w:val="22"/>
          <w:szCs w:val="22"/>
        </w:rPr>
        <w:t xml:space="preserve"> impact of industrialization and modern technology on traditional cultures.http://unesdoc.unesco.org/images/0006/000645/064580eo.pdf#page77</w:t>
      </w:r>
    </w:p>
    <w:p w14:paraId="3F9B1A5A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hyperlink r:id="rId6" w:anchor="v=onepage&amp;q=manglish%20culture%20and%20media&amp;f=false" w:tgtFrame="_blank" w:history="1">
        <w:r>
          <w:rPr>
            <w:rStyle w:val="Hyperlink"/>
            <w:rFonts w:ascii="Calibri" w:hAnsi="Calibri"/>
            <w:sz w:val="22"/>
            <w:szCs w:val="22"/>
            <w:bdr w:val="none" w:sz="0" w:space="0" w:color="auto" w:frame="1"/>
          </w:rPr>
          <w:t>https://books.google.ae/books?id=9rQQaj0EzqoC&amp;pg=PT90&amp;lpg=PT90&amp;dq=manglish+culture+and+media&amp;source=bl&amp;ots=bqSDmkJN5B&amp;sig=NpQwAr78nJqGrrKpK506oGakAzM&amp;hl=en&amp;sa=X&amp;ved=2ahUKEwjtk72swc7eAhXEyIUKHRF2DzkQ6AEwCXoECAIQAQ#v=onepage&amp;q=manglish%20culture%20and%20media&amp;f=false</w:t>
        </w:r>
      </w:hyperlink>
      <w:r>
        <w:rPr>
          <w:rFonts w:ascii="Calibri" w:hAnsi="Calibri"/>
          <w:color w:val="0563C1"/>
          <w:sz w:val="22"/>
          <w:szCs w:val="22"/>
          <w:u w:val="single"/>
          <w:bdr w:val="none" w:sz="0" w:space="0" w:color="auto" w:frame="1"/>
        </w:rPr>
        <w:br/>
      </w:r>
    </w:p>
    <w:p w14:paraId="3C4EC7C9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br/>
      </w:r>
    </w:p>
    <w:p w14:paraId="355342BC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hyperlink r:id="rId7" w:tgtFrame="_blank" w:history="1">
        <w:r>
          <w:rPr>
            <w:rStyle w:val="Hyperlink"/>
            <w:rFonts w:ascii="Calibri" w:hAnsi="Calibri"/>
            <w:sz w:val="22"/>
            <w:szCs w:val="22"/>
            <w:bdr w:val="none" w:sz="0" w:space="0" w:color="auto" w:frame="1"/>
          </w:rPr>
          <w:t>https://www.uu.nl/bachelors/en/media-and-culture</w:t>
        </w:r>
      </w:hyperlink>
      <w:r>
        <w:rPr>
          <w:rFonts w:ascii="Calibri" w:hAnsi="Calibri"/>
          <w:color w:val="0563C1"/>
          <w:sz w:val="22"/>
          <w:szCs w:val="22"/>
          <w:u w:val="single"/>
          <w:bdr w:val="none" w:sz="0" w:space="0" w:color="auto" w:frame="1"/>
        </w:rPr>
        <w:br/>
      </w:r>
    </w:p>
    <w:p w14:paraId="56340288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br/>
      </w:r>
    </w:p>
    <w:p w14:paraId="24520C40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hyperlink r:id="rId8" w:tgtFrame="_blank" w:history="1">
        <w:r>
          <w:rPr>
            <w:rStyle w:val="Hyperlink"/>
            <w:rFonts w:ascii="Calibri" w:hAnsi="Calibri"/>
            <w:sz w:val="22"/>
            <w:szCs w:val="22"/>
            <w:bdr w:val="none" w:sz="0" w:space="0" w:color="auto" w:frame="1"/>
          </w:rPr>
          <w:t>http://www.iadt.ie/courses/english-media-cultural-studies</w:t>
        </w:r>
      </w:hyperlink>
      <w:r>
        <w:rPr>
          <w:rFonts w:ascii="Calibri" w:hAnsi="Calibri"/>
          <w:color w:val="0563C1"/>
          <w:sz w:val="22"/>
          <w:szCs w:val="22"/>
          <w:u w:val="single"/>
          <w:bdr w:val="none" w:sz="0" w:space="0" w:color="auto" w:frame="1"/>
        </w:rPr>
        <w:br/>
      </w:r>
    </w:p>
    <w:p w14:paraId="7AACBBDA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br/>
      </w:r>
    </w:p>
    <w:p w14:paraId="4FAF9AC6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hyperlink r:id="rId9" w:tgtFrame="_blank" w:history="1">
        <w:r>
          <w:rPr>
            <w:rStyle w:val="Hyperlink"/>
            <w:rFonts w:ascii="Calibri" w:hAnsi="Calibri"/>
            <w:sz w:val="22"/>
            <w:szCs w:val="22"/>
            <w:bdr w:val="none" w:sz="0" w:space="0" w:color="auto" w:frame="1"/>
          </w:rPr>
          <w:t>https://kutztownenglish.com/english/culture-media-concentration/</w:t>
        </w:r>
      </w:hyperlink>
      <w:r>
        <w:rPr>
          <w:rFonts w:ascii="Calibri" w:hAnsi="Calibri"/>
          <w:color w:val="0563C1"/>
          <w:sz w:val="22"/>
          <w:szCs w:val="22"/>
          <w:u w:val="single"/>
          <w:bdr w:val="none" w:sz="0" w:space="0" w:color="auto" w:frame="1"/>
        </w:rPr>
        <w:br/>
      </w:r>
    </w:p>
    <w:p w14:paraId="1ED16C15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br/>
      </w:r>
    </w:p>
    <w:p w14:paraId="632C2669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hyperlink r:id="rId10" w:tgtFrame="_blank" w:history="1">
        <w:r>
          <w:rPr>
            <w:rStyle w:val="Hyperlink"/>
            <w:rFonts w:ascii="Calibri" w:hAnsi="Calibri"/>
            <w:sz w:val="22"/>
            <w:szCs w:val="22"/>
            <w:bdr w:val="none" w:sz="0" w:space="0" w:color="auto" w:frame="1"/>
          </w:rPr>
          <w:t>https://www.um.edu.mt/courses/overview/PMAECMFTT5-2018-9-O</w:t>
        </w:r>
      </w:hyperlink>
      <w:r>
        <w:rPr>
          <w:rFonts w:ascii="Calibri" w:hAnsi="Calibri"/>
          <w:color w:val="0563C1"/>
          <w:sz w:val="22"/>
          <w:szCs w:val="22"/>
          <w:u w:val="single"/>
          <w:bdr w:val="none" w:sz="0" w:space="0" w:color="auto" w:frame="1"/>
        </w:rPr>
        <w:br/>
      </w:r>
    </w:p>
    <w:p w14:paraId="2FCA809C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br/>
      </w:r>
    </w:p>
    <w:p w14:paraId="06B49AD2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hyperlink r:id="rId11" w:tgtFrame="_blank" w:history="1">
        <w:r>
          <w:rPr>
            <w:rStyle w:val="Hyperlink"/>
            <w:rFonts w:ascii="Calibri" w:hAnsi="Calibri"/>
            <w:sz w:val="22"/>
            <w:szCs w:val="22"/>
            <w:bdr w:val="none" w:sz="0" w:space="0" w:color="auto" w:frame="1"/>
          </w:rPr>
          <w:t>http://www.pumpkinpatchesandmore.org/halloweenglobal.php</w:t>
        </w:r>
      </w:hyperlink>
    </w:p>
    <w:p w14:paraId="59A41BF7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</w:p>
    <w:p w14:paraId="07D1BCFC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hyperlink r:id="rId12" w:tgtFrame="_blank" w:history="1">
        <w:r>
          <w:rPr>
            <w:rStyle w:val="Hyperlink"/>
            <w:rFonts w:ascii="Calibri" w:hAnsi="Calibri"/>
            <w:sz w:val="22"/>
            <w:szCs w:val="22"/>
            <w:bdr w:val="none" w:sz="0" w:space="0" w:color="auto" w:frame="1"/>
          </w:rPr>
          <w:t>http://www.frankfuredi.com/article/how_the_internet_and_social_media_are_changing_culture1</w:t>
        </w:r>
      </w:hyperlink>
    </w:p>
    <w:p w14:paraId="144BB264" w14:textId="77777777" w:rsidR="00C434F1" w:rsidRDefault="00C434F1" w:rsidP="00C43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</w:p>
    <w:p w14:paraId="37076B90" w14:textId="77777777" w:rsidR="00C434F1" w:rsidRDefault="00C434F1" w:rsidP="00C434F1">
      <w:pPr>
        <w:shd w:val="clear" w:color="auto" w:fill="FFFFFF"/>
        <w:textAlignment w:val="baseline"/>
        <w:rPr>
          <w:rFonts w:ascii="Calibri" w:hAnsi="Calibri"/>
          <w:color w:val="000000"/>
          <w:sz w:val="24"/>
          <w:szCs w:val="24"/>
        </w:rPr>
      </w:pPr>
      <w:hyperlink r:id="rId13" w:tgtFrame="_blank" w:history="1">
        <w:r>
          <w:rPr>
            <w:rStyle w:val="Hyperlink"/>
            <w:rFonts w:ascii="Calibri" w:hAnsi="Calibri"/>
            <w:bdr w:val="none" w:sz="0" w:space="0" w:color="auto" w:frame="1"/>
          </w:rPr>
          <w:t>https://www.ukessays.com/essays/media/how-do-the-social-media-affect-our-culture-media-essay.php</w:t>
        </w:r>
      </w:hyperlink>
      <w:r>
        <w:rPr>
          <w:rFonts w:ascii="Calibri" w:hAnsi="Calibri"/>
          <w:color w:val="000000"/>
          <w:bdr w:val="none" w:sz="0" w:space="0" w:color="auto" w:frame="1"/>
        </w:rPr>
        <w:br/>
      </w:r>
    </w:p>
    <w:p w14:paraId="04E4FC01" w14:textId="77777777" w:rsidR="000C66F2" w:rsidRPr="000C66F2" w:rsidRDefault="000C66F2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sectPr w:rsidR="000C66F2" w:rsidRPr="000C66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6F2"/>
    <w:rsid w:val="000C66F2"/>
    <w:rsid w:val="00221586"/>
    <w:rsid w:val="008F25F2"/>
    <w:rsid w:val="00C4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ACD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66F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66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43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66F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66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43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8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6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adt.ie/courses/english-media-cultural-studies" TargetMode="External"/><Relationship Id="rId13" Type="http://schemas.openxmlformats.org/officeDocument/2006/relationships/hyperlink" Target="https://www.ukessays.com/essays/media/how-do-the-social-media-affect-our-culture-media-essay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u.nl/bachelors/en/media-and-culture" TargetMode="External"/><Relationship Id="rId12" Type="http://schemas.openxmlformats.org/officeDocument/2006/relationships/hyperlink" Target="http://www.frankfuredi.com/article/how_the_internet_and_social_media_are_changing_culture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ooks.google.ae/books?id=9rQQaj0EzqoC&amp;pg=PT90&amp;lpg=PT90&amp;dq=manglish+culture+and+media&amp;source=bl&amp;ots=bqSDmkJN5B&amp;sig=NpQwAr78nJqGrrKpK506oGakAzM&amp;hl=en&amp;sa=X&amp;ved=2ahUKEwjtk72swc7eAhXEyIUKHRF2DzkQ6AEwCXoECAIQAQ" TargetMode="External"/><Relationship Id="rId11" Type="http://schemas.openxmlformats.org/officeDocument/2006/relationships/hyperlink" Target="http://www.pumpkinpatchesandmore.org/halloweenglobal.php" TargetMode="External"/><Relationship Id="rId5" Type="http://schemas.openxmlformats.org/officeDocument/2006/relationships/hyperlink" Target="http://www.library.dmu.ac.uk/Support/Heat/index.php?page=43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um.edu.mt/courses/overview/PMAECMFTT5-2018-9-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utztownenglish.com/english/culture-media-concentratio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Metha</dc:creator>
  <cp:keywords/>
  <dc:description/>
  <cp:lastModifiedBy>TOSHIBA</cp:lastModifiedBy>
  <cp:revision>3</cp:revision>
  <dcterms:created xsi:type="dcterms:W3CDTF">2018-11-30T14:02:00Z</dcterms:created>
  <dcterms:modified xsi:type="dcterms:W3CDTF">2018-12-05T15:00:00Z</dcterms:modified>
</cp:coreProperties>
</file>